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0ED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TIẾT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61</w:t>
      </w:r>
      <w:r>
        <w:rPr>
          <w:b/>
          <w:bCs/>
          <w:sz w:val="28"/>
          <w:szCs w:val="28"/>
        </w:rPr>
        <w:t>: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LUYỆN TẬP</w:t>
      </w:r>
      <w:r>
        <w:rPr>
          <w:b/>
          <w:bCs/>
          <w:sz w:val="28"/>
          <w:szCs w:val="28"/>
        </w:rPr>
        <w:t xml:space="preserve"> </w:t>
      </w:r>
    </w:p>
    <w:p w14:paraId="2E6ACC4C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522C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1. Kiến thức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4B33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hiện được phép tính cộng trừ số đo mi-li-mét.</w:t>
      </w:r>
    </w:p>
    <w:p w14:paraId="24C9C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Biết thực hiện các phép toán gấp một số lên một số lần và giảm một số đi một số lần.</w:t>
      </w:r>
    </w:p>
    <w:p w14:paraId="6D34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Giải được bài toán thực tế liên quan đến đơn vị mm</w:t>
      </w:r>
    </w:p>
    <w:p w14:paraId="48F94C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Năng lực </w:t>
      </w:r>
    </w:p>
    <w:p w14:paraId="1EEE0C17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2D528701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5211F120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155C48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14:paraId="1058C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Phẩm chất nhân ái: Có ý thức giúp đỡ lẫn nhau trong hoạt động nhóm để hoàn thành nhiệm vụ. </w:t>
      </w:r>
    </w:p>
    <w:p w14:paraId="39670D0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</w:p>
    <w:p w14:paraId="416C9BBE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7E9F90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14:paraId="4A7F2A93">
      <w:pPr>
        <w:jc w:val="both"/>
        <w:rPr>
          <w:sz w:val="28"/>
          <w:szCs w:val="28"/>
        </w:rPr>
      </w:pPr>
      <w:r>
        <w:rPr>
          <w:sz w:val="28"/>
          <w:szCs w:val="28"/>
        </w:rPr>
        <w:t>- BGĐT, máy soi</w:t>
      </w:r>
    </w:p>
    <w:p w14:paraId="0B911383">
      <w:pPr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yếu.</w:t>
      </w:r>
    </w:p>
    <w:tbl>
      <w:tblPr>
        <w:tblStyle w:val="3"/>
        <w:tblW w:w="9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9"/>
        <w:gridCol w:w="4296"/>
      </w:tblGrid>
      <w:tr w14:paraId="330B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9" w:type="dxa"/>
            <w:tcBorders>
              <w:bottom w:val="dashed" w:color="auto" w:sz="4" w:space="0"/>
            </w:tcBorders>
            <w:vAlign w:val="top"/>
          </w:tcPr>
          <w:p w14:paraId="57A6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96" w:type="dxa"/>
            <w:tcBorders>
              <w:bottom w:val="dashed" w:color="auto" w:sz="4" w:space="0"/>
            </w:tcBorders>
            <w:vAlign w:val="top"/>
          </w:tcPr>
          <w:p w14:paraId="1D4D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37A3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9" w:type="dxa"/>
            <w:tcBorders>
              <w:bottom w:val="dashed" w:color="auto" w:sz="4" w:space="0"/>
            </w:tcBorders>
            <w:vAlign w:val="top"/>
          </w:tcPr>
          <w:p w14:paraId="3F7D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 3-4’</w:t>
            </w:r>
          </w:p>
          <w:p w14:paraId="107A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Tổ chức cho HS chơi trò chơi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ai nhanh ai đúng</w:t>
            </w:r>
            <w:r>
              <w:rPr>
                <w:sz w:val="28"/>
                <w:szCs w:val="28"/>
              </w:rPr>
              <w:t>. GV nêu lại luật chơi</w:t>
            </w:r>
          </w:p>
          <w:p w14:paraId="6F55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yêu cầu học sinh trình bày ra bảng con</w:t>
            </w:r>
          </w:p>
          <w:p w14:paraId="0126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? 1cm= ? mm</w:t>
            </w:r>
          </w:p>
          <w:p w14:paraId="5AE5C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? 10mm= ? cm</w:t>
            </w:r>
          </w:p>
          <w:p w14:paraId="11DB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00054714">
            <w:pPr>
              <w:keepNext w:val="0"/>
              <w:keepLines w:val="0"/>
              <w:pageBreakBefore w:val="0"/>
              <w:widowControl w:val="0"/>
              <w:tabs>
                <w:tab w:val="left" w:pos="26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96" w:type="dxa"/>
            <w:tcBorders>
              <w:bottom w:val="dashed" w:color="auto" w:sz="4" w:space="0"/>
            </w:tcBorders>
            <w:vAlign w:val="top"/>
          </w:tcPr>
          <w:p w14:paraId="238B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EDF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rFonts w:hint="default"/>
                <w:sz w:val="28"/>
                <w:szCs w:val="28"/>
                <w:lang w:val="vi-VN"/>
              </w:rPr>
              <w:t>tham gia trò chơi</w:t>
            </w:r>
          </w:p>
          <w:p w14:paraId="29F4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2A59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70" w:firstLineChars="25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thực hiện</w:t>
            </w:r>
          </w:p>
          <w:p w14:paraId="04D1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70" w:firstLineChars="25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47C4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70" w:firstLineChars="25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4D43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</w:t>
            </w:r>
          </w:p>
          <w:p w14:paraId="3C98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contextualSpacing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14:paraId="41B5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5" w:type="dxa"/>
            <w:gridSpan w:val="2"/>
            <w:tcBorders>
              <w:bottom w:val="dashed" w:color="auto" w:sz="4" w:space="0"/>
            </w:tcBorders>
            <w:vAlign w:val="top"/>
          </w:tcPr>
          <w:p w14:paraId="64E1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70" w:firstLineChars="25"/>
              <w:jc w:val="both"/>
              <w:textAlignment w:val="auto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Luyện tập 27-29’</w:t>
            </w:r>
          </w:p>
        </w:tc>
      </w:tr>
      <w:tr w14:paraId="2184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9" w:type="dxa"/>
            <w:tcBorders>
              <w:top w:val="dashed" w:color="auto" w:sz="4" w:space="0"/>
              <w:bottom w:val="dashed" w:color="auto" w:sz="4" w:space="0"/>
            </w:tcBorders>
            <w:vAlign w:val="top"/>
          </w:tcPr>
          <w:p w14:paraId="0593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</w:t>
            </w:r>
            <w:r>
              <w:rPr>
                <w:rFonts w:hint="default"/>
                <w:b/>
                <w:bCs w:val="0"/>
                <w:sz w:val="28"/>
                <w:szCs w:val="28"/>
                <w:lang w:val="vi-VN"/>
              </w:rPr>
              <w:t>5</w:t>
            </w:r>
            <w:r>
              <w:rPr>
                <w:b/>
                <w:bCs w:val="0"/>
                <w:sz w:val="28"/>
                <w:szCs w:val="28"/>
                <w:lang w:val="nl-NL"/>
              </w:rPr>
              <w:t>-6’</w:t>
            </w:r>
          </w:p>
          <w:p w14:paraId="5F34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Thực hiện được các phép tính với số đo có đơn vị.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7537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Yêu cầu HS làm bảng con.</w:t>
            </w:r>
          </w:p>
          <w:p w14:paraId="59FD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sửa bài</w:t>
            </w:r>
          </w:p>
          <w:p w14:paraId="348D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760E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Khi thực hiện phép tính có kèm theo đơn vị đo em cần lưu ý gì?</w:t>
            </w:r>
          </w:p>
          <w:p w14:paraId="6E48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784C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456A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</w:p>
          <w:p w14:paraId="7893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</w:t>
            </w:r>
            <w:r>
              <w:rPr>
                <w:b/>
                <w:bCs w:val="0"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/>
                <w:b/>
                <w:bCs w:val="0"/>
                <w:sz w:val="28"/>
                <w:szCs w:val="28"/>
                <w:lang w:val="vi-VN"/>
              </w:rPr>
              <w:t>6</w:t>
            </w:r>
            <w:r>
              <w:rPr>
                <w:b/>
                <w:bCs w:val="0"/>
                <w:sz w:val="28"/>
                <w:szCs w:val="28"/>
                <w:lang w:val="nl-NL"/>
              </w:rPr>
              <w:t xml:space="preserve">-7’ </w:t>
            </w:r>
          </w:p>
          <w:p w14:paraId="0F5B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KT: </w:t>
            </w:r>
            <w:r>
              <w:rPr>
                <w:rFonts w:hint="default"/>
                <w:sz w:val="28"/>
                <w:szCs w:val="28"/>
                <w:lang w:val="vi-VN"/>
              </w:rPr>
              <w:t>Vận dụng KT</w:t>
            </w:r>
            <w:r>
              <w:rPr>
                <w:sz w:val="28"/>
                <w:szCs w:val="28"/>
                <w:lang w:val="nl-NL"/>
              </w:rPr>
              <w:t xml:space="preserve"> gấp một số lên một số lần, giảm một số đi một số lần.</w:t>
            </w:r>
          </w:p>
          <w:p w14:paraId="5664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làm việc vào phiếu bài tập.</w:t>
            </w:r>
          </w:p>
          <w:p w14:paraId="7AD8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soi bài, chữa:</w:t>
            </w:r>
          </w:p>
          <w:p w14:paraId="1685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Vì sao e điền ô trống thứ nhất là 17?</w:t>
            </w:r>
          </w:p>
          <w:p w14:paraId="34DC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897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1CA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AC6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Em đã vận dụng KT để làm bài?</w:t>
            </w:r>
          </w:p>
          <w:p w14:paraId="1387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5B67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Muốn giảm (gấp) một số lên một số lần em làm thế nào?</w:t>
            </w:r>
          </w:p>
          <w:p w14:paraId="1207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>hốt</w:t>
            </w:r>
            <w:r>
              <w:rPr>
                <w:sz w:val="28"/>
                <w:szCs w:val="28"/>
                <w:lang w:val="nl-NL"/>
              </w:rPr>
              <w:t>: Cách tính giảm(gấp)một số đi(lên) một số lần.</w:t>
            </w:r>
          </w:p>
          <w:p w14:paraId="6D4C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7-8:</w:t>
            </w:r>
          </w:p>
          <w:p w14:paraId="6074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KT: Bài toán có lời văn liên quan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đến </w:t>
            </w:r>
            <w:r>
              <w:rPr>
                <w:sz w:val="28"/>
                <w:szCs w:val="28"/>
                <w:lang w:val="nl-NL"/>
              </w:rPr>
              <w:t>thực tế</w:t>
            </w:r>
          </w:p>
          <w:p w14:paraId="7F15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Hướng dẫn HS phân tích bài toán: </w:t>
            </w:r>
          </w:p>
          <w:p w14:paraId="2EB9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14:paraId="672E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2DA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72D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14:paraId="2206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Muốn biết ốc sên đi bao nhiêu mm ta phải làm phép tính gì?</w:t>
            </w:r>
          </w:p>
          <w:p w14:paraId="6EB3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làm, theo dõi hướng dẫn.</w:t>
            </w:r>
          </w:p>
          <w:p w14:paraId="34DE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soi bài</w:t>
            </w:r>
          </w:p>
          <w:p w14:paraId="58C0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Muốn tìm quãng đường ốc sên đi từ nhà đến trường em làm thế nào?</w:t>
            </w:r>
          </w:p>
          <w:p w14:paraId="2677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017F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*GV chốt: </w:t>
            </w:r>
            <w:r>
              <w:rPr>
                <w:sz w:val="28"/>
                <w:szCs w:val="28"/>
                <w:lang w:val="nl-NL"/>
              </w:rPr>
              <w:t xml:space="preserve">Khi giải toán có lời văn em </w:t>
            </w:r>
            <w:r>
              <w:rPr>
                <w:rFonts w:hint="default"/>
                <w:sz w:val="28"/>
                <w:szCs w:val="28"/>
                <w:lang w:val="vi-VN"/>
              </w:rPr>
              <w:t>cần lưu ý gì?</w:t>
            </w:r>
          </w:p>
          <w:p w14:paraId="2440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4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7</w:t>
            </w:r>
            <w:r>
              <w:rPr>
                <w:b/>
                <w:bCs/>
                <w:sz w:val="28"/>
                <w:szCs w:val="28"/>
                <w:lang w:val="nl-NL"/>
              </w:rPr>
              <w:t>-8’</w:t>
            </w:r>
            <w:r>
              <w:rPr>
                <w:b/>
                <w:sz w:val="28"/>
                <w:szCs w:val="28"/>
                <w:lang w:val="nl-NL"/>
              </w:rPr>
              <w:t xml:space="preserve">: </w:t>
            </w:r>
          </w:p>
          <w:p w14:paraId="3459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Giải bài toán có lời văn về gấp một số lên một số lần.</w:t>
            </w:r>
          </w:p>
          <w:p w14:paraId="47DA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Hướng dẫn HS phân tích bài toán: </w:t>
            </w:r>
          </w:p>
          <w:p w14:paraId="407A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14:paraId="0E26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14:paraId="0B86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thực hiện.</w:t>
            </w:r>
          </w:p>
          <w:p w14:paraId="297C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1D8D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01D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1C2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4F0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C51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114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sz w:val="28"/>
                <w:szCs w:val="28"/>
                <w:lang w:val="nl-NL"/>
              </w:rPr>
              <w:t xml:space="preserve"> Muốn gấp một số lên một số lần em làm thế nào?</w:t>
            </w:r>
          </w:p>
        </w:tc>
        <w:tc>
          <w:tcPr>
            <w:tcW w:w="4296" w:type="dxa"/>
            <w:tcBorders>
              <w:top w:val="dashed" w:color="auto" w:sz="4" w:space="0"/>
              <w:bottom w:val="dashed" w:color="auto" w:sz="4" w:space="0"/>
            </w:tcBorders>
            <w:vAlign w:val="top"/>
          </w:tcPr>
          <w:p w14:paraId="2675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07E9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29A2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77F3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bảng con</w:t>
            </w:r>
          </w:p>
          <w:p w14:paraId="71D5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Sửa bài.</w:t>
            </w:r>
          </w:p>
          <w:p w14:paraId="2BE8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62A0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Khi thực hiện phép tính có kèm theo đơn vị đo em cần lưu ý thực hiện tính bình thường sau đó ghi tên đơn vị vào bên phải phần kết quả.</w:t>
            </w:r>
          </w:p>
          <w:p w14:paraId="53F4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5695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2839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7FC6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14:paraId="28D5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PBT.</w:t>
            </w:r>
          </w:p>
          <w:p w14:paraId="599F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kết quả.</w:t>
            </w:r>
          </w:p>
          <w:p w14:paraId="5221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mm gấp 5 lần được 80 mm, 68 cm giảm 4 lần còn 17 cm, 15 mm gấp 4 lần được 60 mm, 78 mm giảm 3 lần còn 26 mm.</w:t>
            </w:r>
          </w:p>
          <w:p w14:paraId="19AD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</w:t>
            </w:r>
          </w:p>
          <w:p w14:paraId="4AD0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3E6B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B0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082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35F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DFF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FF2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D8F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5A1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HSTL.</w:t>
            </w:r>
          </w:p>
          <w:p w14:paraId="7F6C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lời: Ốc sên đi được: 152 mm, quãng đường còn phải đi: 264 mm.</w:t>
            </w:r>
          </w:p>
          <w:p w14:paraId="3F15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Ốc sên đi bao nhiêu mm.</w:t>
            </w:r>
          </w:p>
          <w:p w14:paraId="27D9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-...phép cộng: 152 + 264.</w:t>
            </w:r>
          </w:p>
          <w:p w14:paraId="2094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BD4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vào nháp</w:t>
            </w:r>
          </w:p>
          <w:p w14:paraId="1FA5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</w:t>
            </w:r>
          </w:p>
          <w:p w14:paraId="14E9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HSTL.</w:t>
            </w:r>
          </w:p>
          <w:p w14:paraId="05F5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32B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15CC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6D6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0E2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F86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A31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B14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4AD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4360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-Trả lời.</w:t>
            </w:r>
          </w:p>
          <w:p w14:paraId="63E4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-Trả lời</w:t>
            </w:r>
          </w:p>
          <w:p w14:paraId="7973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 Vở.</w:t>
            </w:r>
          </w:p>
          <w:p w14:paraId="4557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kết quả, chia sẻ bài.</w:t>
            </w:r>
          </w:p>
          <w:p w14:paraId="1D34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DKCH:</w:t>
            </w:r>
          </w:p>
          <w:p w14:paraId="1CCA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Muốn biết cào cào nhảy xa bao nhiêu mm ta phải làm thế nào?</w:t>
            </w:r>
          </w:p>
          <w:p w14:paraId="7FD9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Bạn vận dụng kiến thức gì?</w:t>
            </w:r>
          </w:p>
          <w:p w14:paraId="6CC6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Muốn gấp một số lên một số lần em lấy số đó nhân với số lần.</w:t>
            </w:r>
          </w:p>
        </w:tc>
      </w:tr>
      <w:tr w14:paraId="6E08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9" w:type="dxa"/>
            <w:tcBorders>
              <w:top w:val="dashed" w:color="auto" w:sz="4" w:space="0"/>
              <w:bottom w:val="dashed" w:color="auto" w:sz="4" w:space="0"/>
            </w:tcBorders>
            <w:vAlign w:val="top"/>
          </w:tcPr>
          <w:p w14:paraId="079992C1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Vận dụng. 2-3’</w:t>
            </w:r>
          </w:p>
          <w:p w14:paraId="32ACC316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? Em có cảm nhận gì qua tiết học ngày hôm nay?</w:t>
            </w:r>
          </w:p>
          <w:p w14:paraId="01A9769B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- GV nhận xét tiết học</w:t>
            </w:r>
          </w:p>
          <w:p w14:paraId="476FEF9D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- GV dặn dò</w:t>
            </w:r>
          </w:p>
        </w:tc>
        <w:tc>
          <w:tcPr>
            <w:tcW w:w="4296" w:type="dxa"/>
            <w:tcBorders>
              <w:top w:val="dashed" w:color="auto" w:sz="4" w:space="0"/>
              <w:bottom w:val="dashed" w:color="auto" w:sz="4" w:space="0"/>
            </w:tcBorders>
            <w:vAlign w:val="top"/>
          </w:tcPr>
          <w:p w14:paraId="360B63FF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="70" w:firstLineChars="25"/>
              <w:jc w:val="both"/>
              <w:rPr>
                <w:sz w:val="28"/>
                <w:szCs w:val="28"/>
                <w:lang w:val="en-US"/>
              </w:rPr>
            </w:pPr>
          </w:p>
          <w:p w14:paraId="74DCEFB4">
            <w:pPr>
              <w:spacing w:line="288" w:lineRule="auto"/>
              <w:ind w:firstLine="70" w:firstLineChars="25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HS trả lời.</w:t>
            </w:r>
          </w:p>
          <w:p w14:paraId="6FDE88DF">
            <w:pPr>
              <w:spacing w:line="288" w:lineRule="auto"/>
              <w:ind w:firstLine="70" w:firstLineChars="25"/>
              <w:jc w:val="both"/>
              <w:rPr>
                <w:sz w:val="28"/>
                <w:szCs w:val="28"/>
                <w:lang w:val="en-US"/>
              </w:rPr>
            </w:pPr>
          </w:p>
          <w:p w14:paraId="327A1005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="70" w:firstLineChars="25"/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lắng nghe.</w:t>
            </w:r>
          </w:p>
        </w:tc>
      </w:tr>
    </w:tbl>
    <w:p w14:paraId="74284E01">
      <w:pPr>
        <w:tabs>
          <w:tab w:val="left" w:pos="2422"/>
        </w:tabs>
        <w:rPr>
          <w:b/>
          <w:sz w:val="28"/>
        </w:rPr>
      </w:pPr>
      <w:r>
        <w:rPr>
          <w:b/>
          <w:sz w:val="28"/>
        </w:rPr>
        <w:t>IV: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Điều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chỉnh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tiết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dạy.</w:t>
      </w:r>
    </w:p>
    <w:p w14:paraId="2C26A8C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96321"/>
    <w:multiLevelType w:val="singleLevel"/>
    <w:tmpl w:val="1BE9632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37A3"/>
    <w:rsid w:val="5F7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2025-12-03T16:21:00Z</dcterms:created>
  <dc:creator>Hà Phạm</dc:creator>
  <cp:lastModifiedBy>Hà Phạm</cp:lastModifiedBy>
  <dcterms:modified xsi:type="dcterms:W3CDTF">2025-12-03T16:32:06Z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1DD89C7267B04F538108DB17CC095724_11</vt:lpwstr>
  </property>
</Properties>
</file>